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DB" w:rsidRDefault="007F36DB" w:rsidP="007F36DB">
      <w:pPr>
        <w:pStyle w:val="a3"/>
        <w:ind w:firstLine="708"/>
        <w:jc w:val="both"/>
        <w:rPr>
          <w:rFonts w:ascii="Times New Roman" w:eastAsia="Times New Roman" w:hAnsi="Times New Roman" w:cs="Times New Roman"/>
          <w:b/>
          <w:color w:val="000000"/>
          <w:sz w:val="32"/>
          <w:szCs w:val="32"/>
        </w:rPr>
      </w:pPr>
      <w:r w:rsidRPr="007F36DB">
        <w:rPr>
          <w:rFonts w:ascii="Times New Roman" w:eastAsia="Times New Roman" w:hAnsi="Times New Roman" w:cs="Times New Roman"/>
          <w:b/>
          <w:color w:val="000000"/>
          <w:sz w:val="32"/>
          <w:szCs w:val="32"/>
        </w:rPr>
        <w:t xml:space="preserve">                Проверки органов </w:t>
      </w:r>
      <w:proofErr w:type="spellStart"/>
      <w:r w:rsidRPr="007F36DB">
        <w:rPr>
          <w:rFonts w:ascii="Times New Roman" w:eastAsia="Times New Roman" w:hAnsi="Times New Roman" w:cs="Times New Roman"/>
          <w:b/>
          <w:color w:val="000000"/>
          <w:sz w:val="32"/>
          <w:szCs w:val="32"/>
        </w:rPr>
        <w:t>Роспотребнадзора</w:t>
      </w:r>
      <w:proofErr w:type="spellEnd"/>
    </w:p>
    <w:p w:rsidR="007F36DB" w:rsidRPr="007F36DB" w:rsidRDefault="007F36DB" w:rsidP="007F36DB">
      <w:pPr>
        <w:pStyle w:val="a3"/>
        <w:ind w:firstLine="708"/>
        <w:jc w:val="both"/>
        <w:rPr>
          <w:rFonts w:ascii="Times New Roman" w:eastAsia="Times New Roman" w:hAnsi="Times New Roman" w:cs="Times New Roman"/>
          <w:b/>
          <w:color w:val="000000"/>
          <w:sz w:val="32"/>
          <w:szCs w:val="32"/>
        </w:rPr>
      </w:pPr>
    </w:p>
    <w:p w:rsidR="007F36DB" w:rsidRPr="00401B70" w:rsidRDefault="007F36DB" w:rsidP="007F36DB">
      <w:pPr>
        <w:pStyle w:val="a3"/>
        <w:ind w:firstLine="708"/>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В </w:t>
      </w:r>
      <w:r w:rsidRPr="00401B70">
        <w:rPr>
          <w:rFonts w:ascii="Times New Roman" w:eastAsia="Times New Roman" w:hAnsi="Times New Roman" w:cs="Times New Roman"/>
          <w:color w:val="000000"/>
          <w:sz w:val="32"/>
          <w:szCs w:val="32"/>
        </w:rPr>
        <w:t xml:space="preserve">отношении хозяйствующего субъекта могут проводиться внеплановые проверки, которые в обязательной форме согласовываются с Прокуратурой </w:t>
      </w:r>
      <w:r>
        <w:rPr>
          <w:rFonts w:ascii="Times New Roman" w:eastAsia="Times New Roman" w:hAnsi="Times New Roman" w:cs="Times New Roman"/>
          <w:color w:val="000000"/>
          <w:sz w:val="32"/>
          <w:szCs w:val="32"/>
        </w:rPr>
        <w:t xml:space="preserve">Краснодарского </w:t>
      </w:r>
      <w:r w:rsidRPr="00401B70">
        <w:rPr>
          <w:rFonts w:ascii="Times New Roman" w:eastAsia="Times New Roman" w:hAnsi="Times New Roman" w:cs="Times New Roman"/>
          <w:color w:val="000000"/>
          <w:sz w:val="32"/>
          <w:szCs w:val="32"/>
        </w:rPr>
        <w:t>края. Внеплановые проверки проводятся</w:t>
      </w:r>
      <w:r>
        <w:rPr>
          <w:rFonts w:ascii="Times New Roman" w:eastAsia="Times New Roman" w:hAnsi="Times New Roman" w:cs="Times New Roman"/>
          <w:color w:val="000000"/>
          <w:sz w:val="32"/>
          <w:szCs w:val="32"/>
        </w:rPr>
        <w:t xml:space="preserve"> </w:t>
      </w:r>
      <w:proofErr w:type="gramStart"/>
      <w:r>
        <w:rPr>
          <w:rFonts w:ascii="Times New Roman" w:eastAsia="Times New Roman" w:hAnsi="Times New Roman" w:cs="Times New Roman"/>
          <w:color w:val="000000"/>
          <w:sz w:val="32"/>
          <w:szCs w:val="32"/>
        </w:rPr>
        <w:t>при</w:t>
      </w:r>
      <w:proofErr w:type="gramEnd"/>
      <w:r w:rsidRPr="00401B70">
        <w:rPr>
          <w:rFonts w:ascii="Times New Roman" w:eastAsia="Times New Roman" w:hAnsi="Times New Roman" w:cs="Times New Roman"/>
          <w:color w:val="000000"/>
          <w:sz w:val="32"/>
          <w:szCs w:val="32"/>
        </w:rPr>
        <w:t xml:space="preserve">: </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2) наступление сроков проведения контрольных (надзорных) мероприятий, включенных в план проведения контрольных (надзорных) мероприятий;</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4" w:anchor="dst101038" w:history="1">
        <w:r w:rsidRPr="009E0138">
          <w:rPr>
            <w:rFonts w:ascii="Times New Roman" w:eastAsia="Times New Roman" w:hAnsi="Times New Roman" w:cs="Times New Roman"/>
            <w:color w:val="1A0DAB"/>
            <w:sz w:val="32"/>
            <w:szCs w:val="32"/>
            <w:u w:val="single"/>
          </w:rPr>
          <w:t>частью 1 статьи 95</w:t>
        </w:r>
      </w:hyperlink>
      <w:r w:rsidRPr="00DA396F">
        <w:rPr>
          <w:rFonts w:ascii="Times New Roman" w:eastAsia="Times New Roman" w:hAnsi="Times New Roman" w:cs="Times New Roman"/>
          <w:sz w:val="32"/>
          <w:szCs w:val="32"/>
        </w:rPr>
        <w:t> настоящего Федерального закона;</w:t>
      </w:r>
    </w:p>
    <w:p w:rsidR="007F36DB" w:rsidRPr="00DA396F" w:rsidRDefault="007F36DB" w:rsidP="007F36DB">
      <w:pPr>
        <w:spacing w:after="0" w:line="240" w:lineRule="auto"/>
        <w:jc w:val="both"/>
        <w:rPr>
          <w:rFonts w:ascii="Times New Roman" w:eastAsia="Times New Roman" w:hAnsi="Times New Roman" w:cs="Times New Roman"/>
          <w:sz w:val="32"/>
          <w:szCs w:val="32"/>
        </w:rPr>
      </w:pPr>
      <w:r w:rsidRPr="00DA396F">
        <w:rPr>
          <w:rFonts w:ascii="Times New Roman" w:eastAsia="Times New Roman" w:hAnsi="Times New Roman" w:cs="Times New Roman"/>
          <w:sz w:val="32"/>
          <w:szCs w:val="32"/>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F36DB" w:rsidRPr="009F0616" w:rsidRDefault="007F36DB" w:rsidP="007F36DB">
      <w:pPr>
        <w:shd w:val="clear" w:color="auto" w:fill="FFFFFF"/>
        <w:spacing w:after="0" w:line="240" w:lineRule="auto"/>
        <w:ind w:firstLine="540"/>
        <w:jc w:val="both"/>
        <w:rPr>
          <w:rFonts w:ascii="Times New Roman" w:eastAsia="Times New Roman" w:hAnsi="Times New Roman" w:cs="Times New Roman"/>
          <w:color w:val="000000"/>
          <w:sz w:val="32"/>
          <w:szCs w:val="32"/>
        </w:rPr>
      </w:pPr>
      <w:r w:rsidRPr="009F0616">
        <w:rPr>
          <w:rFonts w:ascii="Times New Roman" w:eastAsia="Times New Roman" w:hAnsi="Times New Roman" w:cs="Times New Roman"/>
          <w:color w:val="000000"/>
          <w:sz w:val="32"/>
          <w:szCs w:val="32"/>
        </w:rPr>
        <w:t>Контролируемое лицо при осуществлении государственного контроля (надзора) и муниципального контроля имеет право:</w:t>
      </w:r>
    </w:p>
    <w:p w:rsidR="007F36DB" w:rsidRPr="009F0616" w:rsidRDefault="007F36DB" w:rsidP="007F36DB">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Pr="009F0616">
        <w:rPr>
          <w:rFonts w:ascii="Times New Roman" w:eastAsia="Times New Roman" w:hAnsi="Times New Roman" w:cs="Times New Roman"/>
          <w:sz w:val="32"/>
          <w:szCs w:val="32"/>
        </w:rPr>
        <w:t xml:space="preserve"> присутствовать при проведении профилактического мероприятия</w:t>
      </w:r>
      <w:r>
        <w:rPr>
          <w:rFonts w:ascii="Times New Roman" w:eastAsia="Times New Roman" w:hAnsi="Times New Roman" w:cs="Times New Roman"/>
          <w:sz w:val="32"/>
          <w:szCs w:val="32"/>
        </w:rPr>
        <w:t xml:space="preserve"> </w:t>
      </w:r>
      <w:r w:rsidRPr="009F0616">
        <w:rPr>
          <w:rFonts w:ascii="Times New Roman" w:eastAsia="Times New Roman" w:hAnsi="Times New Roman" w:cs="Times New Roman"/>
          <w:sz w:val="32"/>
          <w:szCs w:val="32"/>
        </w:rPr>
        <w:t>давать пояснения по вопросам их проведения,  получать информацию, которая относится к предмету профилактического мероприятия</w:t>
      </w:r>
      <w:r w:rsidRPr="009E0138">
        <w:rPr>
          <w:rFonts w:ascii="Times New Roman" w:eastAsia="Times New Roman" w:hAnsi="Times New Roman" w:cs="Times New Roman"/>
          <w:sz w:val="32"/>
          <w:szCs w:val="32"/>
        </w:rPr>
        <w:t xml:space="preserve">, </w:t>
      </w:r>
      <w:r w:rsidRPr="009F0616">
        <w:rPr>
          <w:rFonts w:ascii="Times New Roman" w:eastAsia="Times New Roman" w:hAnsi="Times New Roman" w:cs="Times New Roman"/>
          <w:sz w:val="32"/>
          <w:szCs w:val="32"/>
        </w:rPr>
        <w:t xml:space="preserve"> знакомиться с результатами контрольных (надзорных) мероприятий, контрольных (надзорных) действий, </w:t>
      </w:r>
      <w:r w:rsidRPr="009F0616">
        <w:rPr>
          <w:rFonts w:ascii="Times New Roman" w:eastAsia="Times New Roman" w:hAnsi="Times New Roman" w:cs="Times New Roman"/>
          <w:sz w:val="32"/>
          <w:szCs w:val="32"/>
        </w:rPr>
        <w:lastRenderedPageBreak/>
        <w:t>сообщать контрольному (надзорному) органу о своем согласии или несогласии с ними;</w:t>
      </w:r>
    </w:p>
    <w:p w:rsidR="007F36DB" w:rsidRPr="009F0616" w:rsidRDefault="007F36DB" w:rsidP="007F36DB">
      <w:pPr>
        <w:spacing w:after="0" w:line="240" w:lineRule="auto"/>
        <w:jc w:val="both"/>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w:t>
      </w:r>
      <w:r w:rsidRPr="009F0616">
        <w:rPr>
          <w:rFonts w:ascii="Times New Roman" w:eastAsia="Times New Roman" w:hAnsi="Times New Roman" w:cs="Times New Roman"/>
          <w:sz w:val="32"/>
          <w:szCs w:val="32"/>
        </w:rPr>
        <w:t xml:space="preserve">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7F36DB" w:rsidRDefault="007F36DB" w:rsidP="007F36DB">
      <w:pPr>
        <w:pStyle w:val="a4"/>
        <w:shd w:val="clear" w:color="auto" w:fill="FFFFFF"/>
        <w:spacing w:before="0" w:beforeAutospacing="0" w:after="0" w:afterAutospacing="0"/>
        <w:ind w:firstLine="540"/>
        <w:jc w:val="both"/>
        <w:rPr>
          <w:color w:val="000000"/>
          <w:sz w:val="32"/>
          <w:szCs w:val="32"/>
        </w:rPr>
      </w:pPr>
      <w:r w:rsidRPr="009E0138">
        <w:rPr>
          <w:color w:val="000000"/>
          <w:sz w:val="32"/>
          <w:szCs w:val="32"/>
        </w:rPr>
        <w:t xml:space="preserve">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sidRPr="009E0138">
        <w:rPr>
          <w:color w:val="000000"/>
          <w:sz w:val="32"/>
          <w:szCs w:val="32"/>
        </w:rPr>
        <w:t xml:space="preserve">надзорный) </w:t>
      </w:r>
      <w:proofErr w:type="gramEnd"/>
      <w:r w:rsidRPr="009E0138">
        <w:rPr>
          <w:color w:val="000000"/>
          <w:sz w:val="32"/>
          <w:szCs w:val="32"/>
        </w:rP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F36DB" w:rsidRDefault="002D3FE0" w:rsidP="007F36DB">
      <w:pPr>
        <w:pStyle w:val="a4"/>
        <w:shd w:val="clear" w:color="auto" w:fill="FFFFFF"/>
        <w:spacing w:before="0" w:beforeAutospacing="0" w:after="0" w:afterAutospacing="0"/>
        <w:ind w:firstLine="540"/>
        <w:jc w:val="both"/>
        <w:rPr>
          <w:color w:val="000000"/>
          <w:sz w:val="32"/>
          <w:szCs w:val="32"/>
        </w:rPr>
      </w:pPr>
      <w:r>
        <w:rPr>
          <w:color w:val="000000"/>
          <w:sz w:val="32"/>
          <w:szCs w:val="32"/>
        </w:rPr>
        <w:t>Напоминаем, что к</w:t>
      </w:r>
      <w:r w:rsidR="007F36DB">
        <w:rPr>
          <w:color w:val="000000"/>
          <w:sz w:val="32"/>
          <w:szCs w:val="32"/>
        </w:rPr>
        <w:t xml:space="preserve">аждый сотрудник </w:t>
      </w:r>
      <w:proofErr w:type="spellStart"/>
      <w:r w:rsidR="007F36DB">
        <w:rPr>
          <w:color w:val="000000"/>
          <w:sz w:val="32"/>
          <w:szCs w:val="32"/>
        </w:rPr>
        <w:t>Роспотребнадзора</w:t>
      </w:r>
      <w:proofErr w:type="spellEnd"/>
      <w:r w:rsidR="007F36DB">
        <w:rPr>
          <w:color w:val="000000"/>
          <w:sz w:val="32"/>
          <w:szCs w:val="32"/>
        </w:rPr>
        <w:t xml:space="preserve"> имеет </w:t>
      </w:r>
      <w:proofErr w:type="gramStart"/>
      <w:r w:rsidR="007F36DB">
        <w:rPr>
          <w:color w:val="000000"/>
          <w:sz w:val="32"/>
          <w:szCs w:val="32"/>
        </w:rPr>
        <w:t>служебное</w:t>
      </w:r>
      <w:proofErr w:type="gramEnd"/>
      <w:r w:rsidR="007F36DB">
        <w:rPr>
          <w:color w:val="000000"/>
          <w:sz w:val="32"/>
          <w:szCs w:val="32"/>
        </w:rPr>
        <w:t xml:space="preserve"> удостоверении.  При посещении хозяйствующего субъекта, сотрудник обязан предъявить служебное удостоверение, а также документы, на основании </w:t>
      </w:r>
      <w:proofErr w:type="gramStart"/>
      <w:r w:rsidR="007F36DB">
        <w:rPr>
          <w:color w:val="000000"/>
          <w:sz w:val="32"/>
          <w:szCs w:val="32"/>
        </w:rPr>
        <w:t>которых</w:t>
      </w:r>
      <w:proofErr w:type="gramEnd"/>
      <w:r w:rsidR="007F36DB">
        <w:rPr>
          <w:color w:val="000000"/>
          <w:sz w:val="32"/>
          <w:szCs w:val="32"/>
        </w:rPr>
        <w:t xml:space="preserve"> планируется </w:t>
      </w:r>
      <w:proofErr w:type="gramStart"/>
      <w:r w:rsidR="007F36DB">
        <w:rPr>
          <w:color w:val="000000"/>
          <w:sz w:val="32"/>
          <w:szCs w:val="32"/>
        </w:rPr>
        <w:t>какое</w:t>
      </w:r>
      <w:proofErr w:type="gramEnd"/>
      <w:r w:rsidR="007F36DB">
        <w:rPr>
          <w:color w:val="000000"/>
          <w:sz w:val="32"/>
          <w:szCs w:val="32"/>
        </w:rPr>
        <w:t xml:space="preserve"> либо мероприятие, проверка хозяйствующего субъекта, подписанная непосредственно руководителем, заместителем территориального отдела,  или заместителем или руководителем Управления </w:t>
      </w:r>
      <w:proofErr w:type="spellStart"/>
      <w:r w:rsidR="007F36DB">
        <w:rPr>
          <w:color w:val="000000"/>
          <w:sz w:val="32"/>
          <w:szCs w:val="32"/>
        </w:rPr>
        <w:t>Роспотребнадзора</w:t>
      </w:r>
      <w:proofErr w:type="spellEnd"/>
      <w:r w:rsidR="007F36DB">
        <w:rPr>
          <w:color w:val="000000"/>
          <w:sz w:val="32"/>
          <w:szCs w:val="32"/>
        </w:rPr>
        <w:t>.</w:t>
      </w:r>
    </w:p>
    <w:p w:rsidR="007F36DB" w:rsidRDefault="002D3FE0" w:rsidP="007F36DB">
      <w:pPr>
        <w:pStyle w:val="a4"/>
        <w:shd w:val="clear" w:color="auto" w:fill="FFFFFF"/>
        <w:spacing w:before="0" w:beforeAutospacing="0" w:after="0" w:afterAutospacing="0"/>
        <w:ind w:firstLine="540"/>
        <w:jc w:val="both"/>
        <w:rPr>
          <w:color w:val="000000"/>
          <w:sz w:val="32"/>
          <w:szCs w:val="32"/>
        </w:rPr>
      </w:pPr>
      <w:r>
        <w:rPr>
          <w:color w:val="000000"/>
          <w:sz w:val="32"/>
          <w:szCs w:val="32"/>
        </w:rPr>
        <w:t xml:space="preserve"> На территории края</w:t>
      </w:r>
      <w:r w:rsidR="007F36DB">
        <w:rPr>
          <w:color w:val="000000"/>
          <w:sz w:val="32"/>
          <w:szCs w:val="32"/>
        </w:rPr>
        <w:t xml:space="preserve"> участились случае мошеннических действий. Граждане представляются </w:t>
      </w:r>
      <w:proofErr w:type="gramStart"/>
      <w:r w:rsidR="007F36DB">
        <w:rPr>
          <w:color w:val="000000"/>
          <w:sz w:val="32"/>
          <w:szCs w:val="32"/>
        </w:rPr>
        <w:t>сотрудникам</w:t>
      </w:r>
      <w:r>
        <w:rPr>
          <w:color w:val="000000"/>
          <w:sz w:val="32"/>
          <w:szCs w:val="32"/>
        </w:rPr>
        <w:t>и</w:t>
      </w:r>
      <w:proofErr w:type="gramEnd"/>
      <w:r>
        <w:rPr>
          <w:color w:val="000000"/>
          <w:sz w:val="32"/>
          <w:szCs w:val="32"/>
        </w:rPr>
        <w:t xml:space="preserve"> </w:t>
      </w:r>
      <w:proofErr w:type="spellStart"/>
      <w:r>
        <w:rPr>
          <w:color w:val="000000"/>
          <w:sz w:val="32"/>
          <w:szCs w:val="32"/>
        </w:rPr>
        <w:t>Роспотребнадзора</w:t>
      </w:r>
      <w:proofErr w:type="spellEnd"/>
      <w:r>
        <w:rPr>
          <w:color w:val="000000"/>
          <w:sz w:val="32"/>
          <w:szCs w:val="32"/>
        </w:rPr>
        <w:t xml:space="preserve"> и предлагают </w:t>
      </w:r>
      <w:proofErr w:type="gramStart"/>
      <w:r>
        <w:rPr>
          <w:color w:val="000000"/>
          <w:sz w:val="32"/>
          <w:szCs w:val="32"/>
        </w:rPr>
        <w:t>какие</w:t>
      </w:r>
      <w:proofErr w:type="gramEnd"/>
      <w:r>
        <w:rPr>
          <w:color w:val="000000"/>
          <w:sz w:val="32"/>
          <w:szCs w:val="32"/>
        </w:rPr>
        <w:t xml:space="preserve"> - </w:t>
      </w:r>
      <w:r w:rsidR="007F36DB">
        <w:rPr>
          <w:color w:val="000000"/>
          <w:sz w:val="32"/>
          <w:szCs w:val="32"/>
        </w:rPr>
        <w:t xml:space="preserve">либо услуги. Если у вас возникают сомнения, что данный человек является сотрудником </w:t>
      </w:r>
      <w:proofErr w:type="spellStart"/>
      <w:r w:rsidR="007F36DB">
        <w:rPr>
          <w:color w:val="000000"/>
          <w:sz w:val="32"/>
          <w:szCs w:val="32"/>
        </w:rPr>
        <w:t>Роспортебнадзора</w:t>
      </w:r>
      <w:proofErr w:type="spellEnd"/>
      <w:r w:rsidR="007F36DB">
        <w:rPr>
          <w:color w:val="000000"/>
          <w:sz w:val="32"/>
          <w:szCs w:val="32"/>
        </w:rPr>
        <w:t>, Вы можете позвонить в приемную г</w:t>
      </w:r>
      <w:proofErr w:type="gramStart"/>
      <w:r w:rsidR="007F36DB">
        <w:rPr>
          <w:color w:val="000000"/>
          <w:sz w:val="32"/>
          <w:szCs w:val="32"/>
        </w:rPr>
        <w:t>.Б</w:t>
      </w:r>
      <w:proofErr w:type="gramEnd"/>
      <w:r w:rsidR="007F36DB">
        <w:rPr>
          <w:color w:val="000000"/>
          <w:sz w:val="32"/>
          <w:szCs w:val="32"/>
        </w:rPr>
        <w:t xml:space="preserve">елореченска по телефону: 8-86155-3-22-88 и уточнить, является ли данный гражданин сотрудником. </w:t>
      </w:r>
    </w:p>
    <w:p w:rsidR="00DF1644" w:rsidRDefault="00DF1644"/>
    <w:sectPr w:rsidR="00DF1644" w:rsidSect="00DF16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36DB"/>
    <w:rsid w:val="000444BA"/>
    <w:rsid w:val="002D3FE0"/>
    <w:rsid w:val="007F36DB"/>
    <w:rsid w:val="00D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6DB"/>
    <w:pPr>
      <w:spacing w:after="0" w:line="240" w:lineRule="auto"/>
    </w:pPr>
    <w:rPr>
      <w:rFonts w:eastAsiaTheme="minorEastAsia"/>
      <w:lang w:eastAsia="ru-RU"/>
    </w:rPr>
  </w:style>
  <w:style w:type="paragraph" w:styleId="a4">
    <w:name w:val="Normal (Web)"/>
    <w:basedOn w:val="a"/>
    <w:uiPriority w:val="99"/>
    <w:semiHidden/>
    <w:unhideWhenUsed/>
    <w:rsid w:val="007F3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460028/7c4d9b914ce7cc9d3c847bba5f7bf1de3403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3</cp:revision>
  <dcterms:created xsi:type="dcterms:W3CDTF">2023-12-18T08:36:00Z</dcterms:created>
  <dcterms:modified xsi:type="dcterms:W3CDTF">2023-12-18T08:43:00Z</dcterms:modified>
</cp:coreProperties>
</file>